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DIETE SANITARIE ANNO SCOLASTICO </w:t>
      </w:r>
      <w:r w:rsidR="007E4D50">
        <w:rPr>
          <w:rFonts w:asciiTheme="majorHAnsi" w:hAnsiTheme="majorHAnsi"/>
          <w:b/>
          <w:bCs/>
        </w:rPr>
        <w:t xml:space="preserve"> 20</w:t>
      </w:r>
      <w:r w:rsidR="00D72919">
        <w:rPr>
          <w:rFonts w:asciiTheme="majorHAnsi" w:hAnsiTheme="majorHAnsi"/>
          <w:b/>
          <w:bCs/>
        </w:rPr>
        <w:t>23-2024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Comune </w:t>
      </w:r>
      <w:proofErr w:type="gramStart"/>
      <w:r>
        <w:rPr>
          <w:rFonts w:asciiTheme="majorHAnsi" w:hAnsiTheme="majorHAnsi" w:cstheme="minorHAnsi"/>
          <w:b/>
          <w:bCs/>
          <w:sz w:val="20"/>
          <w:szCs w:val="20"/>
        </w:rPr>
        <w:t>di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6306E1">
        <w:rPr>
          <w:rFonts w:asciiTheme="majorHAnsi" w:hAnsiTheme="majorHAnsi" w:cstheme="minorHAnsi"/>
          <w:sz w:val="20"/>
          <w:szCs w:val="20"/>
        </w:rPr>
        <w:t xml:space="preserve"> MEDA</w:t>
      </w:r>
      <w:proofErr w:type="gramEnd"/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Il sottoscritto/a (NOME </w:t>
      </w:r>
      <w:proofErr w:type="gramStart"/>
      <w:r>
        <w:rPr>
          <w:rFonts w:asciiTheme="majorHAnsi" w:hAnsiTheme="majorHAnsi" w:cstheme="minorHAnsi"/>
          <w:sz w:val="20"/>
          <w:szCs w:val="20"/>
        </w:rPr>
        <w:t>COGNOME)_</w:t>
      </w:r>
      <w:proofErr w:type="gramEnd"/>
      <w:r>
        <w:rPr>
          <w:rFonts w:asciiTheme="majorHAnsi" w:hAnsiTheme="majorHAnsi" w:cstheme="minorHAnsi"/>
          <w:sz w:val="20"/>
          <w:szCs w:val="20"/>
        </w:rPr>
        <w:t>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Genitore/tutore di (NOME COGNOME </w:t>
      </w:r>
      <w:proofErr w:type="gramStart"/>
      <w:r>
        <w:rPr>
          <w:rFonts w:asciiTheme="majorHAnsi" w:hAnsiTheme="majorHAnsi" w:cstheme="minorHAnsi"/>
          <w:sz w:val="20"/>
          <w:szCs w:val="20"/>
        </w:rPr>
        <w:t>ALUNNO)_</w:t>
      </w:r>
      <w:proofErr w:type="gramEnd"/>
      <w:r>
        <w:rPr>
          <w:rFonts w:asciiTheme="majorHAnsi" w:hAnsiTheme="majorHAnsi" w:cstheme="minorHAnsi"/>
          <w:sz w:val="20"/>
          <w:szCs w:val="20"/>
        </w:rPr>
        <w:t>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6306E1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</w:t>
      </w:r>
      <w:proofErr w:type="gramStart"/>
      <w:r>
        <w:rPr>
          <w:rFonts w:asciiTheme="majorHAnsi" w:hAnsiTheme="majorHAnsi" w:cstheme="minorHAnsi"/>
          <w:sz w:val="20"/>
          <w:szCs w:val="20"/>
        </w:rPr>
        <w:t xml:space="preserve">cellulare </w:t>
      </w:r>
      <w:r w:rsidR="00047736">
        <w:rPr>
          <w:rFonts w:asciiTheme="majorHAnsi" w:hAnsiTheme="majorHAnsi" w:cstheme="minorHAnsi"/>
          <w:sz w:val="20"/>
          <w:szCs w:val="20"/>
        </w:rPr>
        <w:t xml:space="preserve"> _</w:t>
      </w:r>
      <w:proofErr w:type="gramEnd"/>
      <w:r w:rsidR="00047736">
        <w:rPr>
          <w:rFonts w:asciiTheme="majorHAnsi" w:hAnsiTheme="majorHAnsi" w:cstheme="minorHAnsi"/>
          <w:sz w:val="20"/>
          <w:szCs w:val="20"/>
        </w:rPr>
        <w:t>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6306E1" w:rsidRDefault="006306E1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pStyle w:val="Paragrafoelenco"/>
        <w:numPr>
          <w:ilvl w:val="0"/>
          <w:numId w:val="3"/>
        </w:numPr>
        <w:tabs>
          <w:tab w:val="left" w:pos="5387"/>
        </w:tabs>
        <w:jc w:val="both"/>
        <w:rPr>
          <w:rFonts w:asciiTheme="majorHAnsi" w:eastAsia="Times New Roman" w:hAnsiTheme="majorHAnsi" w:cs="Calibri"/>
          <w:b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 xml:space="preserve">RICHIEDE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per il proprio figlio/per </w:t>
      </w:r>
      <w:proofErr w:type="gramStart"/>
      <w:r>
        <w:rPr>
          <w:rFonts w:asciiTheme="majorHAnsi" w:eastAsia="Times New Roman" w:hAnsiTheme="majorHAnsi" w:cs="Calibri"/>
          <w:sz w:val="20"/>
          <w:szCs w:val="20"/>
          <w:lang w:eastAsia="it-IT"/>
        </w:rPr>
        <w:t>se</w:t>
      </w:r>
      <w:proofErr w:type="gramEnd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 quanto Docente fruitore del servizio di refezione scolastica la produzione di DIETA SPECIALE per:</w:t>
      </w:r>
    </w:p>
    <w:tbl>
      <w:tblPr>
        <w:tblpPr w:leftFromText="141" w:rightFromText="141" w:vertAnchor="text" w:horzAnchor="margin" w:tblpY="40"/>
        <w:tblW w:w="9771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7"/>
      </w:tblGrid>
      <w:tr w:rsidR="00C92402">
        <w:trPr>
          <w:trHeight w:val="699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Intolleranza alimentare a (specificare alimento/i)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- a tal fine si allega Certificato del medico curante con diagnosi ed elenco alimenti da escludere dall’alimentazione: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Allergia alimentare a (specificare alimento/i)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gravi reazioni allergiche, ricovero ospedaliero, shock anafilattico)</w:t>
            </w: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Malattia metabolica o autoimmune (specificare se diabete, celiachia, favismo,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ricovero ospedaliero e gravi rischi per la salute)</w:t>
            </w:r>
          </w:p>
        </w:tc>
      </w:tr>
      <w:tr w:rsidR="00C92402">
        <w:trPr>
          <w:trHeight w:val="931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lastRenderedPageBreak/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Altro (difficoltà di deglutizione e/o masticazione, disturbi comportamento alimentare,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…; definire la tipologia di dieta richiesta)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bookmarkStart w:id="0" w:name="_Hlk63255364"/>
            <w:bookmarkEnd w:id="0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__________________________________________________________________________________________________</w:t>
            </w:r>
          </w:p>
        </w:tc>
      </w:tr>
    </w:tbl>
    <w:p w:rsidR="00C92402" w:rsidRPr="001F7034" w:rsidRDefault="00047736">
      <w:pPr>
        <w:pStyle w:val="Paragrafoelenco"/>
        <w:numPr>
          <w:ilvl w:val="0"/>
          <w:numId w:val="3"/>
        </w:num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DICHIARA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, come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riportato sul certificato medico allegato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che:</w:t>
      </w:r>
    </w:p>
    <w:p w:rsidR="00C92402" w:rsidRPr="001F7034" w:rsidRDefault="00047736">
      <w:pPr>
        <w:jc w:val="both"/>
        <w:rPr>
          <w:sz w:val="20"/>
          <w:szCs w:val="20"/>
        </w:rPr>
      </w:pPr>
      <w:bookmarkStart w:id="1" w:name="_Hlk59535432"/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 xml:space="preserve">PUÒ 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NON PUÒ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 </w:t>
      </w:r>
      <w:bookmarkEnd w:id="1"/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C92402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proofErr w:type="gramStart"/>
      <w:r>
        <w:rPr>
          <w:rFonts w:asciiTheme="majorHAnsi" w:hAnsiTheme="majorHAnsi" w:cstheme="minorHAnsi"/>
          <w:b/>
          <w:bCs/>
          <w:sz w:val="20"/>
          <w:szCs w:val="20"/>
        </w:rPr>
        <w:t>E’</w:t>
      </w:r>
      <w:proofErr w:type="gramEnd"/>
      <w:r>
        <w:rPr>
          <w:rFonts w:asciiTheme="majorHAnsi" w:hAnsiTheme="majorHAnsi" w:cstheme="minorHAnsi"/>
          <w:b/>
          <w:bCs/>
          <w:sz w:val="20"/>
          <w:szCs w:val="20"/>
        </w:rPr>
        <w:t xml:space="preserve"> CONSAPEVOLE CHE </w:t>
      </w:r>
      <w:r>
        <w:rPr>
          <w:rFonts w:asciiTheme="majorHAnsi" w:hAnsiTheme="majorHAnsi" w:cstheme="minorHAnsi"/>
          <w:sz w:val="20"/>
          <w:szCs w:val="20"/>
        </w:rPr>
        <w:t xml:space="preserve">la procedura attuata prevede quanto segue: </w:t>
      </w:r>
    </w:p>
    <w:p w:rsidR="00C92402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Si accettano 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u w:val="single"/>
          <w:lang w:eastAsia="it-IT"/>
        </w:rPr>
        <w:t>solo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 certificati di SPECIALISTI, quali pediatri di base, specialisti in allergologia e/o malattie metaboliche; certificati rilasciati da specialisti diversi da quelli indicati non saranno accettati </w:t>
      </w:r>
      <w:r>
        <w:rPr>
          <w:rFonts w:asciiTheme="majorHAnsi" w:eastAsia="Times New Roman" w:hAnsiTheme="majorHAnsi" w:cs="Calibri"/>
          <w:iCs/>
          <w:sz w:val="20"/>
          <w:szCs w:val="20"/>
          <w:lang w:eastAsia="it-IT"/>
        </w:rPr>
        <w:t>(è preferibile l’utilizzo del modulo “</w:t>
      </w:r>
      <w:r>
        <w:rPr>
          <w:rFonts w:asciiTheme="majorHAnsi" w:hAnsiTheme="majorHAnsi" w:cstheme="minorHAnsi"/>
          <w:sz w:val="20"/>
          <w:szCs w:val="20"/>
        </w:rPr>
        <w:t>CERTIFICATO CON LE INDICAZIONI NECESSARIE PER DIETE SPECIALI AI FINI DELLA RISTORAZIONE SCOLASTICA” allegato alla presente).</w:t>
      </w:r>
    </w:p>
    <w:p w:rsidR="00C92402" w:rsidRPr="00526B93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Il consumo di alimenti con tracce di allergeni è possibile SOLO SE ESPRESSAMENTE previsto dal certificato medico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  <w:u w:val="single"/>
        </w:rPr>
        <w:t>In assenza di precisa indicazione medica</w:t>
      </w:r>
      <w:r>
        <w:rPr>
          <w:rFonts w:asciiTheme="majorHAnsi" w:hAnsiTheme="majorHAnsi" w:cs="Arial"/>
          <w:iCs/>
          <w:sz w:val="20"/>
          <w:szCs w:val="20"/>
        </w:rPr>
        <w:t xml:space="preserve"> la dieta speciale richiesta avrà validità di un anno scolastico (da settembre a giugno)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</w:rPr>
        <w:t xml:space="preserve">Le richieste di dieta per malattie metaboliche e autoimmuni permanenti quali ad esempio diabete, celiachia, favismo, hanno validità per l’intero ciclo scolastico (es. per tutta la permanenza presso la medesima scuola dell’infanzia, dalla classe 1^ alla 5^ della medesima scuola primaria, …) anche se non specificato nel certificato medico.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Per tutte le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sospensioni, integrazioni e/o restrizioni della dieta è necessario presentare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certificato medico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Al fine di tutelare al massimo gli utenti con dieta speciale,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non vengono accettate modifiche della dieta (integrazioni e/o restrizioni) comunicate verbalmente o sottoscritte in forma di autodichiarazione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>, né da parte degli insegnanti, né da parte dei genitori.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Si consiglia di mantenere copia della seguente documentazione unitamente al certificato medico in caso di necessità di presentazione per la frequentazione di centri estivi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Il sottoscritto è consapevole che la documentazione fornita può essere soggetta a valutazione ASL.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047736">
      <w:pPr>
        <w:rPr>
          <w:rFonts w:asciiTheme="majorHAnsi" w:hAnsiTheme="majorHAnsi" w:cstheme="minorHAnsi"/>
          <w:b/>
          <w:bCs/>
          <w:sz w:val="20"/>
          <w:szCs w:val="20"/>
        </w:rPr>
      </w:pPr>
      <w:r>
        <w:br w:type="page"/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lastRenderedPageBreak/>
        <w:t>DA COMPILARSI A CURA DEL MEDICO CURANTE - N.B.  Si accettano solo certificati di SPECIALISTI, quali pediatri di base, specialisti in allergologia e/o malattie metaboliche.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Data _____________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certifica che il bambino/a _____________________________________________ ______________M □ F 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Nato/a il __________________________ presenta: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ALLERGIA ALIMENTARE 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possibilità di reazioni gravi fino allo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shock anafilattico </w:t>
      </w:r>
      <w:r>
        <w:rPr>
          <w:rFonts w:asciiTheme="majorHAnsi" w:eastAsia="CenturyGothic" w:hAnsiTheme="majorHAnsi" w:cstheme="minorHAnsi"/>
          <w:sz w:val="20"/>
          <w:szCs w:val="20"/>
        </w:rPr>
        <w:t xml:space="preserve">che necessita di pronta disponibilità di Adrenalina </w:t>
      </w:r>
      <w:proofErr w:type="spellStart"/>
      <w:r>
        <w:rPr>
          <w:rFonts w:asciiTheme="majorHAnsi" w:eastAsia="CenturyGothic" w:hAnsiTheme="majorHAnsi" w:cstheme="minorHAnsi"/>
          <w:sz w:val="20"/>
          <w:szCs w:val="20"/>
        </w:rPr>
        <w:t>autoiniettabile</w:t>
      </w:r>
      <w:proofErr w:type="spellEnd"/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□ NO □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INTOLLERANZA ALIMENTARE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CELIACHIA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MALATTIA METABOLICA/DEFICIT ENZIMATICO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ALTRA PATOLOGIA 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Si richiede pertanto una </w:t>
      </w:r>
      <w:r>
        <w:rPr>
          <w:rFonts w:asciiTheme="majorHAnsi" w:hAnsiTheme="majorHAnsi" w:cstheme="minorHAnsi"/>
          <w:b/>
          <w:bCs/>
          <w:sz w:val="20"/>
          <w:szCs w:val="20"/>
        </w:rPr>
        <w:t>DIETA PRIVA DEI SEGUENTI ALIMENTI o ATTINENTE ALLE SEGUENTI INDICAZIONI DIETETICHE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Pr="00526B93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>Ulteriori specifiche</w:t>
      </w:r>
    </w:p>
    <w:p w:rsidR="00C92402" w:rsidRPr="00526B93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 xml:space="preserve">PUÒ </w:t>
      </w:r>
      <w:r w:rsidRPr="00526B93">
        <w:rPr>
          <w:rFonts w:asciiTheme="majorHAnsi" w:hAnsiTheme="majorHAnsi" w:cstheme="minorHAnsi"/>
          <w:sz w:val="20"/>
          <w:szCs w:val="20"/>
        </w:rPr>
        <w:t>ESSERE TOLLERATO</w:t>
      </w:r>
    </w:p>
    <w:p w:rsidR="00C92402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>NON PUÒ</w:t>
      </w:r>
      <w:r w:rsidRPr="00526B93">
        <w:rPr>
          <w:rFonts w:asciiTheme="majorHAnsi" w:hAnsiTheme="majorHAnsi" w:cstheme="minorHAnsi"/>
          <w:sz w:val="20"/>
          <w:szCs w:val="20"/>
        </w:rPr>
        <w:t xml:space="preserve"> ESSERE TOLLERATO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Durata della dieta speciale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ciclo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anno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bCs/>
          <w:sz w:val="20"/>
          <w:szCs w:val="20"/>
        </w:rPr>
        <w:t>n________mesi</w:t>
      </w:r>
      <w:proofErr w:type="spellEnd"/>
      <w:r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b/>
          <w:bCs/>
          <w:sz w:val="20"/>
          <w:szCs w:val="20"/>
        </w:rPr>
        <w:t>Timbro e firma del Medico Curante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E3490C" w:rsidRDefault="00047736" w:rsidP="00A07250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_____________________________</w:t>
      </w:r>
    </w:p>
    <w:p w:rsidR="00C92402" w:rsidRDefault="00E3490C" w:rsidP="00A07250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t xml:space="preserve">INFORMATIVA PRIVACY Ai sensi del Regolamento Europeo 679/2016 (“Regolamento”), e in relazione ai dati personali che riguardano direttamente Lei o l’eventuale minore di età sottoposto alla sua potestà genitoriale, e che formeranno oggetto di trattamento, La informiamo, in quanto Interessati al trattamento, di quanto segue. Titolare del Trattamento: CIRFOOD s.c., con sede a Reggio Emilia, Via Nobel 19, Codice Fiscale e Partita IVA 00464110352 Il Titolare del Trattamento La informa che i dati personali e particolari forniti attraverso la compilazione del “modulo richiesta diete” e nell'ambito dell’esecuzione del servizio di refezione scolastica per l’elaborazione di dieta sanitaria / etico-religiosa, saranno trattati - in conformità a quanto previsto dal Reg.to EU 2016/679, dal Codice privacy novellato dal D. </w:t>
      </w:r>
      <w:proofErr w:type="spellStart"/>
      <w:r>
        <w:t>Lgs</w:t>
      </w:r>
      <w:proofErr w:type="spellEnd"/>
      <w:r>
        <w:t xml:space="preserve"> 101/18 e dai provvedimenti e linee guida delle autorità Garanti di </w:t>
      </w:r>
      <w:r>
        <w:lastRenderedPageBreak/>
        <w:t xml:space="preserve">Controllo - secondo principi di correttezza, liceità e trasparenza e di tutela della Sua riservatezza e dei Suoi diritti. FINALITÀ E MODALITÀ DEL TRATTAMENTO CUI SONO DESTINATI I DATI </w:t>
      </w:r>
      <w:proofErr w:type="spellStart"/>
      <w:r>
        <w:t>ll</w:t>
      </w:r>
      <w:proofErr w:type="spellEnd"/>
      <w:r>
        <w:t xml:space="preserve"> trattamento dei dati personali e particolari è finalizzato all’espletamento, da parte del Titolare, dei compiti derivanti dalla legge, regolamenti, capitolato e contratto di affidamento del servizio di refezione scolastica effettuato da CIRFOOD s.c. ed è diretto esclusivamente all’esecuzione del servizio stesso. A tal fine, sono richiesti i dati contenuti nel “modulo richiesta diete” e, nello svolgimento del servizio in suo favore, eventuali ulteriori dati anche di natura particolare (diete particolari connesse ad uno stato di salute dell’utente). I dati personali sono trattati con strumenti manuali ed informatici/telematici per il tempo strettamente necessario a conseguire gli scopi per cui sono stati raccolti. Ogni trattamento avviene nel rispetto delle modalità indicate dalla normativa vigente (Reg. EU 2016/679, Codice Privacy, provvedimenti e linee guida) con l’adozione delle misure di sicurezza tecniche ed organizzative ritenute idonee a garantire la riservatezza, l’integrità e la disponibilità dei dati personali. NATURA DEL CONFERIMENTO DEI DATI E CONSEGUENZE DI UN EVENTUALE RIFIUTO Il trattamento dei dati personali per procedere all’esecuzione del contratto (servizio di refezione scolastica) è necessario e, pertanto, la mancata comunicazione, comunicazione incompleta o errata di una delle informazioni obbligatorie, può comportare l'impossibilità per il Titolare di garantire l’esecuzione del servizio. ACCESSO AI DATI, COMUNICAZIONE E TRASFERIMENTO I dati personali potranno essere accessibili, per le finalità indicate: - a dipendenti, collaboratori e amministratori del Titolare, nella loro qualità di soggetti autorizzati al trattamento per l’espletamento del servizio di refezione scolastica; - a società terze o altri soggetti - a titolo esemplificativo: studi professionali, consulenti, personale scolastico ecc. - che svolgono attività (anche in outsourcing) per conto del Titolare, nella loro qualità di Responsabili Esterni del trattamento o di soggetti autorizzati. Senza la necessità di un espresso consenso - art. 6 </w:t>
      </w:r>
      <w:proofErr w:type="spellStart"/>
      <w:r>
        <w:t>lett</w:t>
      </w:r>
      <w:proofErr w:type="spellEnd"/>
      <w:r>
        <w:t xml:space="preserve">. b) e c) GDPR - il Titolare potrà comunicare i dati personali, per le finalità esposte a: Enti Ispettivi, Autorità Giudiziarie, Società di Informazioni Commerciali, Società per l’assicurazione del credito, nonché a quei soggetti ai quali la comunicazione sia obbligatoria per legge. Detti soggetti tratteranno i dati nella loro qualità di autonomi Titolari del trattamento. I dati personali sono conservati su server situati all’interno dell’Unione Europea. PERIODO DI CONSERVAZIONE DEI DATI Il Titolare tratterà i dati personali e particolari per un arco di tempo non superiore al conseguimento delle finalità per cui sono raccolti e per l'esecuzione di obblighi di legge e l'espletamento delle attività collegate al servizio e comunque li conserverà per non oltre 10 anni dal termine del servizio oggetto del contratto, compatibilmente con il rispetto della normativa civilistica e fiscale vigente. Il Trattamento sarà comunque improntato ai principi di correttezza, liceità e trasparenza e verrà posto in essere con l’ausilio di strumenti e procedure che evitino il rischio di perdita, accesso non autorizzato, uso e diffusione illeciti. Dopodiché il trattamento di detti dati cesserà senza necessità di alcuna ulteriore comunicazione da parte dell’Interessato e il Titolare provvederà alla cancellazione dei dati. DIRITTI DELL'INTERESSATO In relazione al trattamento di dati personali Lei ha diritto: - di essere informato su: dati e sede del Titolare del trattamento; le finalità e modalità del trattamento; - di ottenere, a cura del Titolare, senza ritardo: 1) la conferma dell'esistenza di un trattamento di dati personali che lo riguardano e la comunicazione in forma intelligibile dei medesimi dati e della loro </w:t>
      </w:r>
      <w:r>
        <w:lastRenderedPageBreak/>
        <w:t xml:space="preserve">origine, nonché e delle finalità su cui si basa il trattamento; 2) la cancellazione dei dati personali che lo riguardano, quando: i) gli stessi non sono più necessari rispetto alle finalità per le quali sono stati raccolti, ii) è stato revocato il consenso e non sussiste altro fondamento giuridico al trattamento, iii) i dati sono stati trattati in violazione di legge, iv) l’interessato si è opposto al trattamento e non sussiste alcun motivo legittimo prevalente per procedere al trattamento medesimo v) il Titolare è sottoposto all’obbligo legale di cancellazione dei dati personali; 3) l'aggiornamento, la rettificazione ovvero, qualora vi abbia interesse, l'integrazione dei dati; 4) l'attestazione che le operazioni di cui ai numeri 2) e 3) sono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tutelato; - di opporsi per motivi connessi alla sua particolare situazione, al trattamento dei dati personali che lo riguardano, ai sensi dell’art. 6, paragrafo 1, lettere e) o f) del Regolamento; - di opporsi al trattamento di dati personali che lo riguardano, ai fini di marketing diretto; - di proporre reclamo ad un’autorità di controllo; - di ricevere in un formato strutturato e leggibile da un dispositivo automatico i dati personali che lo riguardano e di trasmettere tali dati a un altro Titolare del trattamento senza impedimenti da parte del Titolare a cui li aveva originariamente forniti. Nell’esercitare i propri diritti in ordine alla portabilità dei dati, l’interessato ha il diritto di ottenere la trasmissione diretta dei dati personali da un Titolare all’altro, se tecnicamente fattibile; - di non essere sottoposto a una decisione basata unicamente sul trattamento automatizzato, compresa la </w:t>
      </w:r>
      <w:proofErr w:type="spellStart"/>
      <w:r>
        <w:t>profilazione</w:t>
      </w:r>
      <w:proofErr w:type="spellEnd"/>
      <w:r>
        <w:t>, che produca effetti giuridici che lo riguardino o che possa incidere in modo analogo significativamente sulla sua persona. Il Titolare fornisce una copia dei dati personali oggetto del trattamento; in caso di ulteriori copie richieste dall’interessato, il Titolare potrà addebitare un contributo spese basato sui costi amministrativi effettivamente sopportati. Per l’esercizio dei propri diritti, l’Interessato potrà rivolgersi all’indirizzo privacy@cirfood.com. Il Titolare ha nominato, quale DPO l’Avv. Silvia Stefanelli, con studio in Bologna alla Via Azzo Gardino 8/A (</w:t>
      </w:r>
      <w:proofErr w:type="spellStart"/>
      <w:r>
        <w:t>tel</w:t>
      </w:r>
      <w:proofErr w:type="spellEnd"/>
      <w:r>
        <w:t>: 051 520315; email: privacy@cirfood.com). DICHIARAZIONI DELL’INTERESSATO - L’Interessato dichiara di avere preso visione e compreso l’informativa relativa al trattamento dei dati personali. - L’Interessato prende atto che il consenso al trattamento dei dati come sopra descritto è obbligatorio per la fruizione del servizio e conseguentemente che la mancata, non corretta o incompleta comunicazione dei dati richiesti nel “modulo richiesta diete” comporta l’impossibilità di fruire del servizio. _________________________, lì _________________ Luogo Data _______________________________</w:t>
      </w:r>
    </w:p>
    <w:sectPr w:rsidR="00C924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C" w:rsidRDefault="00E349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C" w:rsidRDefault="00E349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C" w:rsidRDefault="00E349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C" w:rsidRDefault="00E349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bookmarkStart w:id="2" w:name="_GoBack"/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-264160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C" w:rsidRDefault="00E349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258D1"/>
    <w:rsid w:val="00047736"/>
    <w:rsid w:val="001F7034"/>
    <w:rsid w:val="002222A2"/>
    <w:rsid w:val="00356762"/>
    <w:rsid w:val="00526B93"/>
    <w:rsid w:val="006306E1"/>
    <w:rsid w:val="007E4D50"/>
    <w:rsid w:val="00802A6F"/>
    <w:rsid w:val="00A07250"/>
    <w:rsid w:val="00C92402"/>
    <w:rsid w:val="00D72919"/>
    <w:rsid w:val="00E17C86"/>
    <w:rsid w:val="00E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5B063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415E1-030B-47E7-B716-8E1777E5AC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c85320-469a-4448-805b-92f0078095b1"/>
    <ds:schemaRef ds:uri="http://purl.org/dc/terms/"/>
    <ds:schemaRef ds:uri="http://schemas.openxmlformats.org/package/2006/metadata/core-properties"/>
    <ds:schemaRef ds:uri="b71779f6-ab7d-43ed-b8ac-d0375c69bbb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5C774-5D47-4631-B733-21728A52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Pennati Laura</cp:lastModifiedBy>
  <cp:revision>4</cp:revision>
  <dcterms:created xsi:type="dcterms:W3CDTF">2023-05-03T14:58:00Z</dcterms:created>
  <dcterms:modified xsi:type="dcterms:W3CDTF">2023-05-10T14:08:00Z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